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D8" w:rsidRDefault="00530BD8" w:rsidP="00530BD8">
      <w:pPr>
        <w:rPr>
          <w:b/>
        </w:rPr>
      </w:pPr>
      <w:r>
        <w:rPr>
          <w:b/>
        </w:rPr>
        <w:t>Zprávy ze Základní umělecké školy</w:t>
      </w:r>
      <w:r>
        <w:rPr>
          <w:b/>
        </w:rPr>
        <w:tab/>
      </w:r>
      <w:r>
        <w:rPr>
          <w:noProof/>
          <w:lang w:eastAsia="cs-CZ"/>
        </w:rPr>
        <w:drawing>
          <wp:anchor distT="0" distB="127000" distL="0" distR="0" simplePos="0" relativeHeight="251658240" behindDoc="0" locked="0" layoutInCell="1" allowOverlap="1">
            <wp:simplePos x="0" y="0"/>
            <wp:positionH relativeFrom="column">
              <wp:posOffset>4740275</wp:posOffset>
            </wp:positionH>
            <wp:positionV relativeFrom="paragraph">
              <wp:posOffset>-867410</wp:posOffset>
            </wp:positionV>
            <wp:extent cx="1130935" cy="1429385"/>
            <wp:effectExtent l="1905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BD8" w:rsidRDefault="00530BD8" w:rsidP="00530BD8">
      <w:pPr>
        <w:rPr>
          <w:b/>
        </w:rPr>
      </w:pPr>
      <w:r>
        <w:rPr>
          <w:b/>
        </w:rPr>
        <w:t>Pololetní přehrávky, školní kolo soutěže ZUŠ, koncert žáků</w:t>
      </w:r>
    </w:p>
    <w:p w:rsidR="00530BD8" w:rsidRDefault="00530BD8" w:rsidP="00530BD8">
      <w:r>
        <w:t xml:space="preserve">Ve dnech 19. - 23. ledna 2015 proběhly pololetní přehrávky. Všichni žáci hudebního oboru zahráli něco ze svého repertoáru. Smyslem pololetních přehrávek bylo především vyzkoušet si hru před komisí a připravit se na závěrečnou ročníkovou zkoušku, kterou musí absolvovat všichni žáci hudebního oboru, aby mohli pokračovat ve vyšším ročníku.  V rámci pololetních přehrávek proběhlo i školní kolo celostátní soutěže </w:t>
      </w:r>
      <w:proofErr w:type="spellStart"/>
      <w:r>
        <w:t>MŠMT</w:t>
      </w:r>
      <w:proofErr w:type="spellEnd"/>
      <w:r>
        <w:t xml:space="preserve"> ZUŠ ve hře na dechové nástroje a v sólovém zpěvu. Školního kola se účastnilo celkem 22 žáků a všichni postoupili do okresního kola soutěže. </w:t>
      </w:r>
    </w:p>
    <w:p w:rsidR="00530BD8" w:rsidRDefault="00530BD8" w:rsidP="00530BD8">
      <w:r>
        <w:t xml:space="preserve">28. ledna 2015 se konal koncert žáků v sále </w:t>
      </w:r>
      <w:proofErr w:type="spellStart"/>
      <w:r>
        <w:t>KD</w:t>
      </w:r>
      <w:proofErr w:type="spellEnd"/>
      <w:r>
        <w:t xml:space="preserve"> Čerčany. Prostor dostali hlavně soutěžící žáci. Těší nás, že o koncert byl opět velký zájem a tradiční návštěvníci z řad rodičů a dalších rodinných příslušníků vytvořili v sále velice příjemnou atmosféru, která po dlouhé době nebyla rušena ani hosty pizzerie. Není divu, že v tak příjemném prostředí se hrálo žákům dobře a pozorné publikum ocenilo výkony štědrým potleskem. Pro nejmenší žáky uspořádáme koncert </w:t>
      </w:r>
      <w:proofErr w:type="gramStart"/>
      <w:r>
        <w:t>25.3.2015</w:t>
      </w:r>
      <w:proofErr w:type="gramEnd"/>
      <w:r>
        <w:t xml:space="preserve">,  opět v sále </w:t>
      </w:r>
      <w:proofErr w:type="spellStart"/>
      <w:r>
        <w:t>KD</w:t>
      </w:r>
      <w:proofErr w:type="spellEnd"/>
      <w:r>
        <w:t>.</w:t>
      </w:r>
    </w:p>
    <w:p w:rsidR="00530BD8" w:rsidRDefault="00530BD8" w:rsidP="00530BD8">
      <w:r>
        <w:t>Okresní kolo soutěže ZUŠ – umístění žáků školy</w:t>
      </w:r>
    </w:p>
    <w:p w:rsidR="00530BD8" w:rsidRDefault="00530BD8" w:rsidP="00530BD8">
      <w:r>
        <w:t>Okresní kolo se konalo ve dnech 10. a 11. února v ZUŠ J. Suka Benešov</w:t>
      </w:r>
    </w:p>
    <w:p w:rsidR="00530BD8" w:rsidRDefault="00530BD8" w:rsidP="00530BD8">
      <w:pPr>
        <w:rPr>
          <w:bCs/>
        </w:rPr>
      </w:pPr>
      <w:r>
        <w:rPr>
          <w:bCs/>
        </w:rPr>
        <w:t>Hra na zobcovou flétnu</w:t>
      </w:r>
    </w:p>
    <w:p w:rsidR="00530BD8" w:rsidRDefault="00530BD8" w:rsidP="00530BD8">
      <w:pPr>
        <w:rPr>
          <w:shd w:val="clear" w:color="auto" w:fill="FFFFFF"/>
        </w:rPr>
      </w:pPr>
      <w:r>
        <w:rPr>
          <w:shd w:val="clear" w:color="auto" w:fill="FFFFFF"/>
        </w:rPr>
        <w:t>1. místo s postupem:</w:t>
      </w:r>
    </w:p>
    <w:p w:rsidR="00530BD8" w:rsidRDefault="00530BD8" w:rsidP="00530BD8">
      <w:pPr>
        <w:rPr>
          <w:shd w:val="clear" w:color="auto" w:fill="FFFFFF"/>
        </w:rPr>
      </w:pPr>
      <w:r>
        <w:rPr>
          <w:shd w:val="clear" w:color="auto" w:fill="FFFFFF"/>
        </w:rPr>
        <w:t xml:space="preserve">Andrea Bergmannová, Martin Bambas, Jakub Vránek, Eliška Náprstková, Helena Tomková, Gabriela </w:t>
      </w:r>
      <w:proofErr w:type="spellStart"/>
      <w:r>
        <w:rPr>
          <w:shd w:val="clear" w:color="auto" w:fill="FFFFFF"/>
        </w:rPr>
        <w:t>Švejcarová</w:t>
      </w:r>
      <w:proofErr w:type="spellEnd"/>
    </w:p>
    <w:p w:rsidR="00530BD8" w:rsidRDefault="00530BD8" w:rsidP="00530BD8">
      <w:pPr>
        <w:rPr>
          <w:shd w:val="clear" w:color="auto" w:fill="FFFFFF"/>
        </w:rPr>
      </w:pPr>
      <w:r>
        <w:rPr>
          <w:shd w:val="clear" w:color="auto" w:fill="FFFFFF"/>
        </w:rPr>
        <w:t xml:space="preserve">1. místo: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530BD8" w:rsidRDefault="00530BD8" w:rsidP="00530BD8">
      <w:pPr>
        <w:rPr>
          <w:shd w:val="clear" w:color="auto" w:fill="FFFFFF"/>
        </w:rPr>
      </w:pPr>
      <w:r>
        <w:rPr>
          <w:shd w:val="clear" w:color="auto" w:fill="FFFFFF"/>
        </w:rPr>
        <w:t xml:space="preserve">Anna Ambrožová, Veronika Vávrová, Adéla Jiroušková, Martina </w:t>
      </w:r>
      <w:proofErr w:type="spellStart"/>
      <w:r>
        <w:rPr>
          <w:shd w:val="clear" w:color="auto" w:fill="FFFFFF"/>
        </w:rPr>
        <w:t>Lázničková</w:t>
      </w:r>
      <w:proofErr w:type="spellEnd"/>
    </w:p>
    <w:p w:rsidR="00530BD8" w:rsidRDefault="00530BD8" w:rsidP="00530BD8">
      <w:pPr>
        <w:rPr>
          <w:shd w:val="clear" w:color="auto" w:fill="FFFFFF"/>
        </w:rPr>
      </w:pPr>
      <w:r>
        <w:rPr>
          <w:shd w:val="clear" w:color="auto" w:fill="FFFFFF"/>
        </w:rPr>
        <w:t>2. místo:</w:t>
      </w:r>
    </w:p>
    <w:p w:rsidR="00530BD8" w:rsidRDefault="00530BD8" w:rsidP="00530BD8">
      <w:pPr>
        <w:rPr>
          <w:shd w:val="clear" w:color="auto" w:fill="FFFFFF"/>
        </w:rPr>
      </w:pPr>
      <w:r>
        <w:rPr>
          <w:shd w:val="clear" w:color="auto" w:fill="FFFFFF"/>
        </w:rPr>
        <w:t>Linda Benešová, Eliška Pinkasová, Tereza Navrátilová</w:t>
      </w:r>
    </w:p>
    <w:p w:rsidR="00530BD8" w:rsidRDefault="00530BD8" w:rsidP="00530BD8">
      <w:pPr>
        <w:shd w:val="clear" w:color="auto" w:fill="FFFFFF"/>
        <w:rPr>
          <w:bCs/>
          <w:shd w:val="clear" w:color="auto" w:fill="FFFFFF"/>
        </w:rPr>
      </w:pPr>
    </w:p>
    <w:p w:rsidR="00530BD8" w:rsidRDefault="00530BD8" w:rsidP="00530BD8">
      <w:pPr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Hra na příčnou flétnu:  </w:t>
      </w:r>
      <w:r>
        <w:rPr>
          <w:bCs/>
          <w:shd w:val="clear" w:color="auto" w:fill="FFFFFF"/>
        </w:rPr>
        <w:tab/>
      </w:r>
    </w:p>
    <w:p w:rsidR="00530BD8" w:rsidRDefault="00530BD8" w:rsidP="00530BD8">
      <w:pPr>
        <w:shd w:val="clear" w:color="auto" w:fill="FFFFFF"/>
        <w:rPr>
          <w:shd w:val="clear" w:color="auto" w:fill="FFFFFF"/>
        </w:rPr>
      </w:pPr>
      <w:r>
        <w:rPr>
          <w:bCs/>
          <w:shd w:val="clear" w:color="auto" w:fill="FFFFFF"/>
        </w:rPr>
        <w:t>1. místo s postupem:</w:t>
      </w:r>
      <w:r>
        <w:rPr>
          <w:bCs/>
          <w:shd w:val="clear" w:color="auto" w:fill="FFFFFF"/>
        </w:rPr>
        <w:tab/>
      </w:r>
      <w:r>
        <w:rPr>
          <w:shd w:val="clear" w:color="auto" w:fill="FFFFFF"/>
        </w:rPr>
        <w:t xml:space="preserve"> Eliška Náprstková</w:t>
      </w:r>
    </w:p>
    <w:p w:rsidR="00530BD8" w:rsidRDefault="00530BD8" w:rsidP="00530BD8">
      <w:pPr>
        <w:shd w:val="clear" w:color="auto" w:fill="FFFFFF"/>
        <w:rPr>
          <w:bCs/>
          <w:shd w:val="clear" w:color="auto" w:fill="FFFFFF"/>
        </w:rPr>
      </w:pPr>
    </w:p>
    <w:p w:rsidR="00530BD8" w:rsidRDefault="00530BD8" w:rsidP="00530BD8">
      <w:pPr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Hra na klarinet: </w:t>
      </w:r>
      <w:r>
        <w:rPr>
          <w:bCs/>
          <w:shd w:val="clear" w:color="auto" w:fill="FFFFFF"/>
        </w:rPr>
        <w:tab/>
      </w:r>
      <w:r>
        <w:rPr>
          <w:bCs/>
          <w:shd w:val="clear" w:color="auto" w:fill="FFFFFF"/>
        </w:rPr>
        <w:tab/>
      </w:r>
    </w:p>
    <w:p w:rsidR="00530BD8" w:rsidRDefault="00530BD8" w:rsidP="00530BD8">
      <w:pPr>
        <w:shd w:val="clear" w:color="auto" w:fill="FFFFFF"/>
        <w:rPr>
          <w:shd w:val="clear" w:color="auto" w:fill="FFFFFF"/>
        </w:rPr>
      </w:pPr>
      <w:r>
        <w:rPr>
          <w:bCs/>
          <w:shd w:val="clear" w:color="auto" w:fill="FFFFFF"/>
        </w:rPr>
        <w:t>2. místo:</w:t>
      </w:r>
      <w:r>
        <w:rPr>
          <w:shd w:val="clear" w:color="auto" w:fill="FFFFFF"/>
        </w:rPr>
        <w:t xml:space="preserve"> Linda </w:t>
      </w:r>
      <w:proofErr w:type="spellStart"/>
      <w:r>
        <w:rPr>
          <w:shd w:val="clear" w:color="auto" w:fill="FFFFFF"/>
        </w:rPr>
        <w:t>Friedlová</w:t>
      </w:r>
      <w:proofErr w:type="spellEnd"/>
      <w:r>
        <w:rPr>
          <w:shd w:val="clear" w:color="auto" w:fill="FFFFFF"/>
        </w:rPr>
        <w:t>, Johana Plecitá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530BD8" w:rsidRDefault="00530BD8" w:rsidP="00530BD8">
      <w:pPr>
        <w:shd w:val="clear" w:color="auto" w:fill="FFFFFF"/>
        <w:rPr>
          <w:bCs/>
          <w:shd w:val="clear" w:color="auto" w:fill="FFFFFF"/>
        </w:rPr>
      </w:pPr>
    </w:p>
    <w:p w:rsidR="00530BD8" w:rsidRDefault="00530BD8" w:rsidP="00530BD8">
      <w:pPr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>Hra na saxofon:</w:t>
      </w:r>
      <w:r>
        <w:rPr>
          <w:bCs/>
          <w:shd w:val="clear" w:color="auto" w:fill="FFFFFF"/>
        </w:rPr>
        <w:tab/>
      </w:r>
      <w:r>
        <w:rPr>
          <w:bCs/>
          <w:shd w:val="clear" w:color="auto" w:fill="FFFFFF"/>
        </w:rPr>
        <w:tab/>
      </w:r>
    </w:p>
    <w:p w:rsidR="00530BD8" w:rsidRDefault="00530BD8" w:rsidP="00530BD8">
      <w:pPr>
        <w:shd w:val="clear" w:color="auto" w:fill="FFFFFF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 místo s postupem: </w:t>
      </w:r>
      <w:r>
        <w:rPr>
          <w:shd w:val="clear" w:color="auto" w:fill="FFFFFF"/>
        </w:rPr>
        <w:t xml:space="preserve">Eliška Plecitá </w:t>
      </w:r>
    </w:p>
    <w:p w:rsidR="00530BD8" w:rsidRDefault="00530BD8" w:rsidP="00530BD8">
      <w:pPr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>1. místo: Tomáš Navrátil</w:t>
      </w:r>
    </w:p>
    <w:p w:rsidR="00530BD8" w:rsidRDefault="00530BD8" w:rsidP="00530BD8">
      <w:pPr>
        <w:shd w:val="clear" w:color="auto" w:fill="FFFFFF"/>
        <w:rPr>
          <w:bCs/>
          <w:shd w:val="clear" w:color="auto" w:fill="FFFFFF"/>
        </w:rPr>
      </w:pPr>
    </w:p>
    <w:p w:rsidR="00530BD8" w:rsidRDefault="00530BD8" w:rsidP="00530BD8">
      <w:pPr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>Hra na trubku:</w:t>
      </w:r>
    </w:p>
    <w:p w:rsidR="00530BD8" w:rsidRDefault="00530BD8" w:rsidP="00530BD8">
      <w:pPr>
        <w:shd w:val="clear" w:color="auto" w:fill="FFFFFF"/>
        <w:rPr>
          <w:shd w:val="clear" w:color="auto" w:fill="FFFFFF"/>
        </w:rPr>
      </w:pPr>
      <w:r>
        <w:rPr>
          <w:bCs/>
          <w:shd w:val="clear" w:color="auto" w:fill="FFFFFF"/>
        </w:rPr>
        <w:t>1. místo s postupem:</w:t>
      </w:r>
      <w:r>
        <w:rPr>
          <w:shd w:val="clear" w:color="auto" w:fill="FFFFFF"/>
        </w:rPr>
        <w:t xml:space="preserve"> Matěj Nerad</w:t>
      </w:r>
    </w:p>
    <w:p w:rsidR="00530BD8" w:rsidRDefault="00530BD8" w:rsidP="00530BD8">
      <w:pPr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</w:t>
      </w:r>
    </w:p>
    <w:p w:rsidR="00530BD8" w:rsidRDefault="00530BD8" w:rsidP="00530BD8">
      <w:pPr>
        <w:shd w:val="clear" w:color="auto" w:fill="FFFFFF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Sólový zpěv:</w:t>
      </w:r>
    </w:p>
    <w:p w:rsidR="00530BD8" w:rsidRDefault="00530BD8" w:rsidP="00530BD8">
      <w:pPr>
        <w:shd w:val="clear" w:color="auto" w:fill="FFFFFF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 xml:space="preserve">2. místo: </w:t>
      </w:r>
      <w:r>
        <w:rPr>
          <w:shd w:val="clear" w:color="auto" w:fill="FFFFFF"/>
        </w:rPr>
        <w:t xml:space="preserve">Birošová  Kateřina </w:t>
      </w:r>
    </w:p>
    <w:p w:rsidR="00530BD8" w:rsidRDefault="00530BD8" w:rsidP="00530BD8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místo: Pinkasová Eliška,  Brzybohatá Karolína </w:t>
      </w:r>
    </w:p>
    <w:p w:rsidR="00530BD8" w:rsidRDefault="00530BD8" w:rsidP="00530BD8">
      <w:pPr>
        <w:shd w:val="clear" w:color="auto" w:fill="FFFFFF"/>
        <w:jc w:val="both"/>
        <w:rPr>
          <w:shd w:val="clear" w:color="auto" w:fill="FFFFFF"/>
        </w:rPr>
      </w:pPr>
    </w:p>
    <w:p w:rsidR="00530BD8" w:rsidRDefault="00530BD8" w:rsidP="00530BD8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Soutěžící, kteří získali 1. místo s postupem, </w:t>
      </w:r>
      <w:proofErr w:type="gramStart"/>
      <w:r>
        <w:rPr>
          <w:shd w:val="clear" w:color="auto" w:fill="FFFFFF"/>
        </w:rPr>
        <w:t>se</w:t>
      </w:r>
      <w:proofErr w:type="gramEnd"/>
      <w:r>
        <w:rPr>
          <w:shd w:val="clear" w:color="auto" w:fill="FFFFFF"/>
        </w:rPr>
        <w:t xml:space="preserve"> ve dnech 23. - 24. března 2015 zúčastní krajského kola soutěže v Kolíně.</w:t>
      </w:r>
    </w:p>
    <w:p w:rsidR="00530BD8" w:rsidRDefault="00530BD8" w:rsidP="00530BD8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>Naši žáci si přivezli z okresního kola celkem 14 prvních míst, z toho 9 míst s postupem do krajského kola, 6 druhých míst a 2 třetí místa. Děkuji všem pedagogům a žákům za vynikající práci a vzornou reprezentaci školy a obce Čerčany.</w:t>
      </w:r>
    </w:p>
    <w:p w:rsidR="00530BD8" w:rsidRDefault="00530BD8" w:rsidP="00530BD8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>Všem soutěžícím blahopřejeme k dosaženým výsledkům.</w:t>
      </w:r>
    </w:p>
    <w:p w:rsidR="00530BD8" w:rsidRDefault="00530BD8" w:rsidP="00530BD8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>Anton Masnica, ředitel školy</w:t>
      </w:r>
    </w:p>
    <w:p w:rsidR="00530BD8" w:rsidRDefault="00530BD8" w:rsidP="00530BD8"/>
    <w:p w:rsidR="00530BD8" w:rsidRDefault="00530BD8" w:rsidP="00530BD8">
      <w:pPr>
        <w:rPr>
          <w:b/>
        </w:rPr>
      </w:pPr>
      <w:r>
        <w:rPr>
          <w:b/>
        </w:rPr>
        <w:t>Dospělí malovali v ZUŠ</w:t>
      </w:r>
    </w:p>
    <w:p w:rsidR="00530BD8" w:rsidRDefault="00530BD8" w:rsidP="00530BD8">
      <w:r>
        <w:t xml:space="preserve">ZUŠ  Čerčany pořádala 10. a11. ledna víkendové malování pro dospělé. Sobota byla věnovaná malbě temperou a špachtlí a neděle grafickým technikám, suché jehle a linorytu. Sešli jsme se vždy ráno v 9 a končili </w:t>
      </w:r>
      <w:proofErr w:type="spellStart"/>
      <w:r>
        <w:t>v18</w:t>
      </w:r>
      <w:proofErr w:type="spellEnd"/>
      <w:r>
        <w:t xml:space="preserve"> hodin. Kolem poledne jsme se byli odreagovat a posilnit v místní hospůdce.</w:t>
      </w:r>
    </w:p>
    <w:p w:rsidR="00530BD8" w:rsidRDefault="00530BD8" w:rsidP="00530BD8">
      <w:r>
        <w:t>Všem se dílo dařilo a malování špachtlí mělo takový úspěch, že si ho nadšení umělci na začátku března zopakovali.</w:t>
      </w:r>
    </w:p>
    <w:p w:rsidR="00530BD8" w:rsidRDefault="00530BD8" w:rsidP="00530BD8">
      <w:r>
        <w:t>Vyzkoušet si něco nového, potkat zajímavé lidi, vytvořit obraz vlastníma rukama, hlavou a srdcem, to je pro člověka inspirací a obohacením všedních dnů plynoucích našimi životy.</w:t>
      </w:r>
    </w:p>
    <w:p w:rsidR="00530BD8" w:rsidRDefault="00530BD8" w:rsidP="00530BD8">
      <w:r>
        <w:t>Tak přijďte někdy příště i vy, i když si myslíte, že jste úplné dřevo na malování.</w:t>
      </w:r>
    </w:p>
    <w:p w:rsidR="00530BD8" w:rsidRDefault="00530BD8" w:rsidP="00530BD8">
      <w:r>
        <w:t>Těším se na další setkávání v </w:t>
      </w:r>
      <w:proofErr w:type="spellStart"/>
      <w:r>
        <w:t>čerčanské</w:t>
      </w:r>
      <w:proofErr w:type="spellEnd"/>
      <w:r>
        <w:t xml:space="preserve"> </w:t>
      </w:r>
      <w:proofErr w:type="spellStart"/>
      <w:r>
        <w:t>ZUŠce</w:t>
      </w:r>
      <w:proofErr w:type="spellEnd"/>
      <w:r>
        <w:t xml:space="preserve"> se štětci či rydly v ruce.</w:t>
      </w:r>
    </w:p>
    <w:p w:rsidR="00530BD8" w:rsidRDefault="00530BD8" w:rsidP="00530BD8">
      <w:r>
        <w:t>Tvorbě zdar, nudě zmar.</w:t>
      </w:r>
    </w:p>
    <w:p w:rsidR="00530BD8" w:rsidRDefault="00530BD8" w:rsidP="00530BD8">
      <w:r>
        <w:t>Marie Kolářová</w:t>
      </w:r>
    </w:p>
    <w:p w:rsidR="00530BD8" w:rsidRDefault="00530BD8" w:rsidP="00530BD8"/>
    <w:p w:rsidR="00530BD8" w:rsidRDefault="00530BD8" w:rsidP="00530BD8">
      <w:pPr>
        <w:shd w:val="clear" w:color="auto" w:fill="FFFFFF"/>
        <w:rPr>
          <w:shd w:val="clear" w:color="auto" w:fill="FFFFFF"/>
        </w:rPr>
      </w:pPr>
    </w:p>
    <w:p w:rsidR="00530BD8" w:rsidRDefault="00530BD8" w:rsidP="00530BD8">
      <w:pPr>
        <w:shd w:val="clear" w:color="auto" w:fill="FFFFFF"/>
        <w:spacing w:before="0" w:after="200"/>
        <w:jc w:val="both"/>
        <w:rPr>
          <w:shd w:val="clear" w:color="auto" w:fill="FFFFFF"/>
        </w:rPr>
      </w:pPr>
    </w:p>
    <w:p w:rsidR="003824FF" w:rsidRPr="00530BD8" w:rsidRDefault="003824FF" w:rsidP="00530BD8">
      <w:pPr>
        <w:rPr>
          <w:shd w:val="clear" w:color="auto" w:fill="FFFFFF"/>
        </w:rPr>
      </w:pPr>
    </w:p>
    <w:sectPr w:rsidR="003824FF" w:rsidRPr="00530BD8" w:rsidSect="000C7FB4">
      <w:pgSz w:w="11906" w:h="16838"/>
      <w:pgMar w:top="1417" w:right="1417" w:bottom="568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compat>
    <w:useFELayout/>
  </w:compat>
  <w:rsids>
    <w:rsidRoot w:val="003824FF"/>
    <w:rsid w:val="0001705C"/>
    <w:rsid w:val="00064F1C"/>
    <w:rsid w:val="000C7FB4"/>
    <w:rsid w:val="00322F28"/>
    <w:rsid w:val="003824FF"/>
    <w:rsid w:val="0049005C"/>
    <w:rsid w:val="00530BD8"/>
    <w:rsid w:val="007A3459"/>
    <w:rsid w:val="00B80548"/>
    <w:rsid w:val="00BB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824FF"/>
    <w:pPr>
      <w:suppressAutoHyphens/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E">
    <w:name w:val="CITE"/>
    <w:rsid w:val="003824FF"/>
    <w:rPr>
      <w:i/>
    </w:rPr>
  </w:style>
  <w:style w:type="character" w:customStyle="1" w:styleId="CODE">
    <w:name w:val="CODE"/>
    <w:rsid w:val="003824FF"/>
    <w:rPr>
      <w:rFonts w:ascii="Courier New" w:hAnsi="Courier New"/>
      <w:sz w:val="20"/>
    </w:rPr>
  </w:style>
  <w:style w:type="character" w:styleId="Sledovanodkaz">
    <w:name w:val="FollowedHyperlink"/>
    <w:rsid w:val="003824FF"/>
    <w:rPr>
      <w:color w:val="800080"/>
      <w:u w:val="single"/>
    </w:rPr>
  </w:style>
  <w:style w:type="character" w:customStyle="1" w:styleId="Keyboard">
    <w:name w:val="Keyboard"/>
    <w:rsid w:val="003824FF"/>
    <w:rPr>
      <w:rFonts w:ascii="Courier New" w:hAnsi="Courier New"/>
      <w:b/>
      <w:sz w:val="20"/>
    </w:rPr>
  </w:style>
  <w:style w:type="character" w:customStyle="1" w:styleId="Sample">
    <w:name w:val="Sample"/>
    <w:rsid w:val="003824FF"/>
    <w:rPr>
      <w:rFonts w:ascii="Courier New" w:hAnsi="Courier New"/>
    </w:rPr>
  </w:style>
  <w:style w:type="character" w:styleId="Siln">
    <w:name w:val="Strong"/>
    <w:rsid w:val="003824FF"/>
    <w:rPr>
      <w:b/>
    </w:rPr>
  </w:style>
  <w:style w:type="character" w:customStyle="1" w:styleId="Typewriter">
    <w:name w:val="Typewriter"/>
    <w:rsid w:val="003824FF"/>
    <w:rPr>
      <w:rFonts w:ascii="Courier New" w:hAnsi="Courier New"/>
      <w:sz w:val="20"/>
    </w:rPr>
  </w:style>
  <w:style w:type="character" w:customStyle="1" w:styleId="HTMLMarkup">
    <w:name w:val="HTML Markup"/>
    <w:rsid w:val="003824FF"/>
    <w:rPr>
      <w:vanish/>
      <w:color w:val="FF0000"/>
    </w:rPr>
  </w:style>
  <w:style w:type="character" w:customStyle="1" w:styleId="Comment">
    <w:name w:val="Comment"/>
    <w:rsid w:val="003824FF"/>
    <w:rPr>
      <w:vanish/>
    </w:rPr>
  </w:style>
  <w:style w:type="paragraph" w:customStyle="1" w:styleId="Nadpis">
    <w:name w:val="Nadpis"/>
    <w:basedOn w:val="Normln"/>
    <w:next w:val="Tlotextu"/>
    <w:rsid w:val="00A75C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A75C86"/>
    <w:pPr>
      <w:spacing w:before="0" w:after="140" w:line="288" w:lineRule="auto"/>
    </w:pPr>
  </w:style>
  <w:style w:type="paragraph" w:styleId="Seznam">
    <w:name w:val="List"/>
    <w:basedOn w:val="Tlotextu"/>
    <w:rsid w:val="00A75C86"/>
    <w:rPr>
      <w:rFonts w:cs="Mangal"/>
    </w:rPr>
  </w:style>
  <w:style w:type="paragraph" w:customStyle="1" w:styleId="Popisek">
    <w:name w:val="Popisek"/>
    <w:basedOn w:val="Normln"/>
    <w:rsid w:val="00A75C8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75C86"/>
    <w:pPr>
      <w:suppressLineNumbers/>
    </w:pPr>
    <w:rPr>
      <w:rFonts w:cs="Mangal"/>
    </w:rPr>
  </w:style>
  <w:style w:type="paragraph" w:customStyle="1" w:styleId="DefinitionTerm">
    <w:name w:val="Definition Term"/>
    <w:basedOn w:val="Normln"/>
    <w:rsid w:val="003824FF"/>
  </w:style>
  <w:style w:type="paragraph" w:customStyle="1" w:styleId="DefinitionList">
    <w:name w:val="Definition List"/>
    <w:basedOn w:val="Normln"/>
    <w:rsid w:val="003824FF"/>
    <w:pPr>
      <w:ind w:left="360"/>
    </w:pPr>
  </w:style>
  <w:style w:type="paragraph" w:customStyle="1" w:styleId="H1">
    <w:name w:val="H1"/>
    <w:basedOn w:val="Normln"/>
    <w:rsid w:val="003824FF"/>
    <w:pPr>
      <w:keepNext/>
    </w:pPr>
    <w:rPr>
      <w:b/>
      <w:sz w:val="48"/>
    </w:rPr>
  </w:style>
  <w:style w:type="paragraph" w:customStyle="1" w:styleId="H2">
    <w:name w:val="H2"/>
    <w:basedOn w:val="Normln"/>
    <w:rsid w:val="003824FF"/>
    <w:pPr>
      <w:keepNext/>
    </w:pPr>
    <w:rPr>
      <w:b/>
      <w:sz w:val="36"/>
    </w:rPr>
  </w:style>
  <w:style w:type="paragraph" w:customStyle="1" w:styleId="H3">
    <w:name w:val="H3"/>
    <w:basedOn w:val="Normln"/>
    <w:rsid w:val="003824FF"/>
    <w:pPr>
      <w:keepNext/>
    </w:pPr>
    <w:rPr>
      <w:b/>
      <w:sz w:val="28"/>
    </w:rPr>
  </w:style>
  <w:style w:type="paragraph" w:customStyle="1" w:styleId="H4">
    <w:name w:val="H4"/>
    <w:basedOn w:val="Normln"/>
    <w:rsid w:val="003824FF"/>
    <w:pPr>
      <w:keepNext/>
    </w:pPr>
    <w:rPr>
      <w:b/>
    </w:rPr>
  </w:style>
  <w:style w:type="paragraph" w:customStyle="1" w:styleId="H5">
    <w:name w:val="H5"/>
    <w:basedOn w:val="Normln"/>
    <w:rsid w:val="003824FF"/>
    <w:pPr>
      <w:keepNext/>
    </w:pPr>
    <w:rPr>
      <w:b/>
      <w:sz w:val="20"/>
    </w:rPr>
  </w:style>
  <w:style w:type="paragraph" w:customStyle="1" w:styleId="H6">
    <w:name w:val="H6"/>
    <w:basedOn w:val="Normln"/>
    <w:rsid w:val="003824FF"/>
    <w:pPr>
      <w:keepNext/>
    </w:pPr>
    <w:rPr>
      <w:b/>
      <w:sz w:val="16"/>
    </w:rPr>
  </w:style>
  <w:style w:type="paragraph" w:customStyle="1" w:styleId="Address">
    <w:name w:val="Address"/>
    <w:basedOn w:val="Normln"/>
    <w:rsid w:val="003824FF"/>
    <w:rPr>
      <w:i/>
    </w:rPr>
  </w:style>
  <w:style w:type="paragraph" w:customStyle="1" w:styleId="Blockquote">
    <w:name w:val="Blockquote"/>
    <w:basedOn w:val="Normln"/>
    <w:rsid w:val="003824FF"/>
    <w:pPr>
      <w:ind w:left="360" w:right="360"/>
    </w:pPr>
  </w:style>
  <w:style w:type="paragraph" w:customStyle="1" w:styleId="Preformatted">
    <w:name w:val="Preformatted"/>
    <w:basedOn w:val="Normln"/>
    <w:rsid w:val="003824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3824FF"/>
    <w:pPr>
      <w:pBdr>
        <w:top w:val="double" w:sz="2" w:space="0" w:color="000001"/>
        <w:left w:val="nil"/>
        <w:bottom w:val="nil"/>
        <w:right w:val="nil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rsid w:val="003824FF"/>
    <w:pPr>
      <w:pBdr>
        <w:top w:val="nil"/>
        <w:left w:val="nil"/>
        <w:bottom w:val="double" w:sz="2" w:space="0" w:color="000001"/>
        <w:right w:val="nil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Stolni</dc:creator>
  <cp:lastModifiedBy>Stolni</cp:lastModifiedBy>
  <cp:revision>6</cp:revision>
  <cp:lastPrinted>2014-11-07T17:03:00Z</cp:lastPrinted>
  <dcterms:created xsi:type="dcterms:W3CDTF">2015-02-27T17:58:00Z</dcterms:created>
  <dcterms:modified xsi:type="dcterms:W3CDTF">2015-03-15T21:54:00Z</dcterms:modified>
  <dc:language>cs-CZ</dc:language>
</cp:coreProperties>
</file>